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02" w:rsidRPr="00DC1002" w:rsidRDefault="00DC1002" w:rsidP="00DC1002">
      <w:pPr>
        <w:jc w:val="center"/>
      </w:pPr>
      <w:r>
        <w:rPr>
          <w:rStyle w:val="a4"/>
          <w:rFonts w:ascii="Arial" w:hAnsi="Arial" w:cs="Arial"/>
          <w:color w:val="000000"/>
          <w:sz w:val="27"/>
          <w:szCs w:val="27"/>
          <w:shd w:val="clear" w:color="auto" w:fill="FFFFFF"/>
        </w:rPr>
        <w:t>Договор публичной оферты</w:t>
      </w:r>
    </w:p>
    <w:p w:rsidR="00DC1002" w:rsidRPr="00DC1002" w:rsidRDefault="00DC1002">
      <w:r w:rsidRPr="00DC1002">
        <w:tab/>
      </w:r>
      <w:r w:rsidRPr="00DC1002">
        <w:tab/>
      </w:r>
      <w:r w:rsidRPr="00DC1002">
        <w:tab/>
      </w:r>
      <w:r w:rsidRPr="00DC1002">
        <w:tab/>
      </w:r>
      <w:r w:rsidRPr="00DC1002">
        <w:tab/>
      </w:r>
      <w:r w:rsidRPr="00DC1002">
        <w:tab/>
      </w:r>
      <w:r w:rsidRPr="00DC1002">
        <w:tab/>
      </w:r>
      <w:r w:rsidRPr="00DC1002">
        <w:tab/>
      </w:r>
      <w:r w:rsidRPr="00DC1002">
        <w:rPr>
          <w:b/>
          <w:bCs/>
        </w:rPr>
        <w:t>Редакция от 15.01.2020</w:t>
      </w:r>
    </w:p>
    <w:p w:rsidR="00D4091C" w:rsidRDefault="00DC1002">
      <w:r w:rsidRPr="00DC1002">
        <w:t>Договор, заключаемый в форме публичной оферты, согласно ГК РФ, не требует двустороннего подписания. Любое физическое или юридическое лицо, именуемое в дальнейшем, Заказчик, безоговорочно и в полном объеме принимает условия Договора публичной оферты посредством Акцепта.</w:t>
      </w:r>
      <w:r w:rsidRPr="00DC1002">
        <w:br/>
      </w:r>
      <w:r w:rsidRPr="00DC1002">
        <w:br/>
        <w:t>В соответствии с пунктом 2 статьи 437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 Моментом полного и безоговорочного принятия Заказчиком предложения Исполнителя заключить договор оферты (акцептом оферты) считается факт регистрации на интернет-сайте </w:t>
      </w:r>
      <w:hyperlink r:id="rId4" w:history="1">
        <w:r w:rsidRPr="00DC1002">
          <w:rPr>
            <w:rStyle w:val="a3"/>
          </w:rPr>
          <w:t>https://www.domrudecor.com/</w:t>
        </w:r>
      </w:hyperlink>
      <w:r w:rsidRPr="00DC1002">
        <w:br/>
      </w:r>
      <w:r w:rsidRPr="00DC1002">
        <w:br/>
        <w:t>и предоплаты Заказчиком услуг Исполнителя. Текст настоящего Договора расположен по адресу: </w:t>
      </w:r>
      <w:hyperlink r:id="rId5" w:history="1">
        <w:r w:rsidRPr="00DC1002">
          <w:rPr>
            <w:rStyle w:val="a3"/>
          </w:rPr>
          <w:t>https://www.domrudecor.com/oferta</w:t>
        </w:r>
      </w:hyperlink>
      <w:r w:rsidRPr="00DC1002">
        <w:br/>
      </w:r>
      <w:r w:rsidRPr="00DC1002">
        <w:br/>
        <w:t>Настоящий Договор имеет точно такую же юридическую силу, как и подписанный на бумажном носителе договор в соответствии с ГК РФ. Все приложения являются неотъемлемыми частями настоящего Договора и признаются имеющими равную юридическую силу как документы на бумажном носителе, скрепленные собственноручной подписью.</w:t>
      </w:r>
      <w:r w:rsidRPr="00DC1002">
        <w:br/>
      </w:r>
      <w:r w:rsidRPr="00DC1002">
        <w:br/>
        <w:t>В связи с вышеизложенным, необходимо внимательно ознакомиться с условиями Оферты и если Вы не согласны с каким-либо пунктом Оферты, Исполнитель предлагает Вам отказаться от использования Услуг.</w:t>
      </w:r>
      <w:r w:rsidRPr="00DC1002">
        <w:br/>
      </w:r>
      <w:r w:rsidRPr="00DC1002">
        <w:br/>
      </w:r>
      <w:r w:rsidRPr="00DC1002">
        <w:rPr>
          <w:b/>
          <w:bCs/>
        </w:rPr>
        <w:t>1. Термины и определения</w:t>
      </w:r>
      <w:proofErr w:type="gramStart"/>
      <w:r w:rsidRPr="00DC1002">
        <w:br/>
      </w:r>
      <w:r w:rsidRPr="00DC1002">
        <w:br/>
        <w:t>В</w:t>
      </w:r>
      <w:proofErr w:type="gramEnd"/>
      <w:r w:rsidRPr="00DC1002">
        <w:t xml:space="preserve"> настоящей публичной оферте, если контекст не требует иного, нижеприведенные термины имеют следующие значения:</w:t>
      </w:r>
      <w:r w:rsidRPr="00DC1002">
        <w:br/>
      </w:r>
      <w:r w:rsidRPr="00DC1002">
        <w:br/>
        <w:t>Заказчик – физическое или юридическое лицо, приобретающее услугу.</w:t>
      </w:r>
      <w:r w:rsidRPr="00DC1002">
        <w:br/>
      </w:r>
      <w:r w:rsidRPr="00DC1002">
        <w:br/>
        <w:t xml:space="preserve">Слушатель - непосредственный представитель Заказчика, который получает Услугу посредством получения доступа к серии </w:t>
      </w:r>
      <w:proofErr w:type="spellStart"/>
      <w:r w:rsidRPr="00DC1002">
        <w:t>Онлайн-Курсов</w:t>
      </w:r>
      <w:proofErr w:type="spellEnd"/>
      <w:r w:rsidRPr="00DC1002">
        <w:t>.</w:t>
      </w:r>
      <w:r w:rsidRPr="00DC1002">
        <w:br/>
      </w:r>
      <w:r w:rsidRPr="00DC1002">
        <w:br/>
        <w:t>Курс – программа освоения навыков, принадлежащая Исполнителю, либо третьим лицам, передавшим исключительные права на программу Исполнителю, которая состоит из ряда лекций, персональных консультаций, видео мастер-классов, методических пособий, предоставляемых Слушателю через Платформу.</w:t>
      </w:r>
      <w:r w:rsidRPr="00DC1002">
        <w:br/>
      </w:r>
      <w:r w:rsidRPr="00DC1002">
        <w:br/>
        <w:t xml:space="preserve">Исполнитель - Индивидуальный предприниматель </w:t>
      </w:r>
      <w:proofErr w:type="spellStart"/>
      <w:r w:rsidRPr="00DC1002">
        <w:t>Рудовская</w:t>
      </w:r>
      <w:proofErr w:type="spellEnd"/>
      <w:r w:rsidRPr="00DC1002">
        <w:t xml:space="preserve"> Наталья Николаевна, ОРГНИП 31950700011947, ИНН 67270005890, Московская область, Дмитровский район, </w:t>
      </w:r>
      <w:proofErr w:type="spellStart"/>
      <w:r w:rsidRPr="00DC1002">
        <w:t>д</w:t>
      </w:r>
      <w:proofErr w:type="gramStart"/>
      <w:r w:rsidRPr="00DC1002">
        <w:t>.Т</w:t>
      </w:r>
      <w:proofErr w:type="gramEnd"/>
      <w:r w:rsidRPr="00DC1002">
        <w:t>ендиково</w:t>
      </w:r>
      <w:proofErr w:type="spellEnd"/>
      <w:r w:rsidRPr="00DC1002">
        <w:t>, д.197.</w:t>
      </w:r>
      <w:r w:rsidRPr="00DC1002">
        <w:br/>
      </w:r>
      <w:r w:rsidRPr="00DC1002">
        <w:br/>
        <w:t xml:space="preserve">Электронный адрес / электронная почта Исполнителя – </w:t>
      </w:r>
      <w:r w:rsidRPr="00DC1002">
        <w:softHyphen/>
      </w:r>
      <w:r w:rsidRPr="00DC1002">
        <w:softHyphen/>
      </w:r>
      <w:r w:rsidRPr="00DC1002">
        <w:softHyphen/>
      </w:r>
      <w:r w:rsidRPr="00DC1002">
        <w:softHyphen/>
      </w:r>
      <w:r w:rsidRPr="00DC1002">
        <w:softHyphen/>
      </w:r>
      <w:r w:rsidRPr="00DC1002">
        <w:softHyphen/>
      </w:r>
      <w:r w:rsidRPr="00DC1002">
        <w:softHyphen/>
      </w:r>
      <w:r w:rsidRPr="00DC1002">
        <w:softHyphen/>
        <w:t xml:space="preserve"> design.rud@mail.ru</w:t>
      </w:r>
      <w:r w:rsidRPr="00DC1002">
        <w:br/>
      </w:r>
      <w:r w:rsidRPr="00DC1002">
        <w:lastRenderedPageBreak/>
        <w:br/>
        <w:t xml:space="preserve">«Акцепт» — полное и безоговорочное принятие Заказчиком условий настоящей Оферты, совершенное путем регистрации на интернет-сайте </w:t>
      </w:r>
      <w:r w:rsidRPr="00DC1002">
        <w:softHyphen/>
      </w:r>
      <w:hyperlink r:id="rId6" w:history="1">
        <w:r w:rsidRPr="00DC1002">
          <w:rPr>
            <w:rStyle w:val="a3"/>
          </w:rPr>
          <w:t>https://www.domrudecor.com/</w:t>
        </w:r>
      </w:hyperlink>
      <w:r w:rsidRPr="00DC1002">
        <w:t> и оплаты услуг доступа к Платформе.</w:t>
      </w:r>
      <w:r w:rsidRPr="00DC1002">
        <w:br/>
      </w:r>
      <w:r w:rsidRPr="00DC1002">
        <w:br/>
        <w:t>Платформа - интернет-площадка для организации оказания услуг, на которой Заказчик регистрирует личный кабинет (</w:t>
      </w:r>
      <w:proofErr w:type="spellStart"/>
      <w:r w:rsidRPr="00DC1002">
        <w:t>аккаунт</w:t>
      </w:r>
      <w:proofErr w:type="spellEnd"/>
      <w:r w:rsidRPr="00DC1002">
        <w:t xml:space="preserve"> и т.д.) в соответствии с правилами </w:t>
      </w:r>
      <w:proofErr w:type="spellStart"/>
      <w:proofErr w:type="gramStart"/>
      <w:r w:rsidRPr="00DC1002">
        <w:t>интернет-площадки</w:t>
      </w:r>
      <w:proofErr w:type="spellEnd"/>
      <w:proofErr w:type="gramEnd"/>
      <w:r w:rsidRPr="00DC1002">
        <w:t>.</w:t>
      </w:r>
      <w:r w:rsidRPr="00DC1002">
        <w:br/>
      </w:r>
      <w:r w:rsidRPr="00DC1002">
        <w:br/>
        <w:t>Услуга – предоставление на возмездной основе доступа к Платформе.</w:t>
      </w:r>
      <w:r w:rsidRPr="00DC1002">
        <w:br/>
      </w:r>
      <w:r w:rsidRPr="00DC1002">
        <w:br/>
        <w:t>Программное обеспечение (ПО) – браузер (</w:t>
      </w:r>
      <w:proofErr w:type="spellStart"/>
      <w:r w:rsidRPr="00DC1002">
        <w:t>Internet</w:t>
      </w:r>
      <w:proofErr w:type="spellEnd"/>
      <w:r w:rsidRPr="00DC1002">
        <w:t xml:space="preserve"> </w:t>
      </w:r>
      <w:proofErr w:type="spellStart"/>
      <w:r w:rsidRPr="00DC1002">
        <w:t>Explorer</w:t>
      </w:r>
      <w:proofErr w:type="spellEnd"/>
      <w:r w:rsidRPr="00DC1002">
        <w:t xml:space="preserve">, </w:t>
      </w:r>
      <w:proofErr w:type="spellStart"/>
      <w:r w:rsidRPr="00DC1002">
        <w:t>FireFox</w:t>
      </w:r>
      <w:proofErr w:type="spellEnd"/>
      <w:r w:rsidRPr="00DC1002">
        <w:t xml:space="preserve">, </w:t>
      </w:r>
      <w:proofErr w:type="spellStart"/>
      <w:r w:rsidRPr="00DC1002">
        <w:t>Google</w:t>
      </w:r>
      <w:proofErr w:type="spellEnd"/>
      <w:r w:rsidRPr="00DC1002">
        <w:t xml:space="preserve"> </w:t>
      </w:r>
      <w:proofErr w:type="spellStart"/>
      <w:r w:rsidRPr="00DC1002">
        <w:t>Chrome</w:t>
      </w:r>
      <w:proofErr w:type="spellEnd"/>
      <w:r w:rsidRPr="00DC1002">
        <w:t xml:space="preserve"> и аналогичные) для доступа к информационным ресурсам, </w:t>
      </w:r>
      <w:proofErr w:type="gramStart"/>
      <w:r w:rsidRPr="00DC1002">
        <w:t>находящихся</w:t>
      </w:r>
      <w:proofErr w:type="gramEnd"/>
      <w:r w:rsidRPr="00DC1002">
        <w:t xml:space="preserve"> в сети Интернет, иные программы для передачи, хранения, обработки предоставляемой информации. Заказчик обязуется самостоятельно обеспечить наличие </w:t>
      </w:r>
      <w:proofErr w:type="gramStart"/>
      <w:r w:rsidRPr="00DC1002">
        <w:t>ПО</w:t>
      </w:r>
      <w:proofErr w:type="gramEnd"/>
      <w:r w:rsidRPr="00DC1002">
        <w:t xml:space="preserve"> на своем персональном компьютере.</w:t>
      </w:r>
      <w:r w:rsidRPr="00DC1002">
        <w:br/>
      </w:r>
      <w:r w:rsidRPr="00DC1002">
        <w:br/>
        <w:t xml:space="preserve">Обратная связь (ОС) – информационно-консультационная услуга в форме проведения устной консультации и ответов на вопросы в виде </w:t>
      </w:r>
      <w:proofErr w:type="spellStart"/>
      <w:r w:rsidRPr="00DC1002">
        <w:t>вебинара</w:t>
      </w:r>
      <w:proofErr w:type="spellEnd"/>
      <w:r w:rsidRPr="00DC1002">
        <w:t xml:space="preserve"> с определенной тематикой посредством сети Интернет.</w:t>
      </w:r>
      <w:r w:rsidRPr="00DC1002">
        <w:br/>
      </w:r>
      <w:r w:rsidRPr="00DC1002">
        <w:br/>
      </w:r>
      <w:proofErr w:type="spellStart"/>
      <w:r w:rsidRPr="00DC1002">
        <w:t>Вебинар</w:t>
      </w:r>
      <w:proofErr w:type="spellEnd"/>
      <w:r w:rsidRPr="00DC1002">
        <w:t xml:space="preserve"> – запись </w:t>
      </w:r>
      <w:proofErr w:type="spellStart"/>
      <w:r w:rsidRPr="00DC1002">
        <w:t>видеопрезентации</w:t>
      </w:r>
      <w:proofErr w:type="spellEnd"/>
      <w:r w:rsidRPr="00DC1002">
        <w:t xml:space="preserve"> обучающего курса, с комментариями Исполнителя; трансляция выступления Исполнителя в режиме реального времени. Заказчик задает вопросы по теме </w:t>
      </w:r>
      <w:proofErr w:type="spellStart"/>
      <w:r w:rsidRPr="00DC1002">
        <w:t>вебинара</w:t>
      </w:r>
      <w:proofErr w:type="spellEnd"/>
      <w:r w:rsidRPr="00DC1002">
        <w:t xml:space="preserve"> с использованием чата </w:t>
      </w:r>
      <w:proofErr w:type="spellStart"/>
      <w:r w:rsidRPr="00DC1002">
        <w:t>вебинарной</w:t>
      </w:r>
      <w:proofErr w:type="spellEnd"/>
      <w:r w:rsidRPr="00DC1002">
        <w:t xml:space="preserve"> комнаты или с использованием иных сре</w:t>
      </w:r>
      <w:proofErr w:type="gramStart"/>
      <w:r w:rsidRPr="00DC1002">
        <w:t>дств св</w:t>
      </w:r>
      <w:proofErr w:type="gramEnd"/>
      <w:r w:rsidRPr="00DC1002">
        <w:t>язи сети Интернет.</w:t>
      </w:r>
      <w:r w:rsidRPr="00DC1002">
        <w:br/>
      </w:r>
      <w:r w:rsidRPr="00DC1002">
        <w:br/>
        <w:t>Сайт – принадлежащая Исполнителю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сетевым адресам: </w:t>
      </w:r>
      <w:hyperlink r:id="rId7" w:history="1">
        <w:r w:rsidRPr="00DC1002">
          <w:rPr>
            <w:rStyle w:val="a3"/>
          </w:rPr>
          <w:t>https://www.domrudecor.com/</w:t>
        </w:r>
      </w:hyperlink>
      <w:r w:rsidRPr="00DC1002">
        <w:br/>
      </w:r>
      <w:r w:rsidRPr="00DC1002">
        <w:br/>
      </w:r>
      <w:r w:rsidRPr="00DC1002">
        <w:rPr>
          <w:b/>
          <w:bCs/>
        </w:rPr>
        <w:t>2. Предмет договора-оферты</w:t>
      </w:r>
      <w:r w:rsidRPr="00DC1002">
        <w:br/>
      </w:r>
      <w:r w:rsidRPr="00DC1002">
        <w:br/>
        <w:t>2.1. Предметом настоящего Договора является возмездное оказание Заказчику услуг по доступу к Платформе и выбранному Курсу путем открытия к ним доступа с помощью использования Заказчиком персональных компьютеров и мобильных устройств, имеющих выход в сеть Интернет, для просмотра Заказчиком Курса и организации им самообучения (далее - «Услуги доступа/услуги»). Услуга может включать в себя следующие Услуги:</w:t>
      </w:r>
      <w:r w:rsidRPr="00DC1002">
        <w:br/>
      </w:r>
      <w:r w:rsidRPr="00DC1002">
        <w:br/>
        <w:t xml:space="preserve">2.1.1. участие в серии </w:t>
      </w:r>
      <w:proofErr w:type="spellStart"/>
      <w:r w:rsidRPr="00DC1002">
        <w:t>онлайн-курсов</w:t>
      </w:r>
      <w:proofErr w:type="spellEnd"/>
      <w:r w:rsidRPr="00DC1002">
        <w:t xml:space="preserve"> в виде </w:t>
      </w:r>
      <w:proofErr w:type="spellStart"/>
      <w:r w:rsidRPr="00DC1002">
        <w:t>онлайн-семинаров</w:t>
      </w:r>
      <w:proofErr w:type="spellEnd"/>
      <w:r w:rsidRPr="00DC1002">
        <w:t>, а также последующей сертификацией (если таковая предусмотрена по данному Курсу);</w:t>
      </w:r>
      <w:r w:rsidRPr="00DC1002">
        <w:br/>
      </w:r>
      <w:r w:rsidRPr="00DC1002">
        <w:br/>
        <w:t xml:space="preserve">2.1.2. участие в серии </w:t>
      </w:r>
      <w:proofErr w:type="spellStart"/>
      <w:r w:rsidRPr="00DC1002">
        <w:t>онлайн-курсов</w:t>
      </w:r>
      <w:proofErr w:type="spellEnd"/>
      <w:r w:rsidRPr="00DC1002">
        <w:t xml:space="preserve"> в виде видео-лекций, а также последующей сертификацией (если таковая предусмотрена по данному Курсу).</w:t>
      </w:r>
      <w:r w:rsidRPr="00DC1002">
        <w:br/>
      </w:r>
      <w:r w:rsidRPr="00DC1002">
        <w:br/>
        <w:t>2.1.3. полный список услуг перечислен по ссылкам: </w:t>
      </w:r>
      <w:hyperlink r:id="rId8" w:history="1">
        <w:r w:rsidRPr="00DC1002">
          <w:rPr>
            <w:rStyle w:val="a3"/>
          </w:rPr>
          <w:t>https://www.domrudecor.com/about</w:t>
        </w:r>
      </w:hyperlink>
      <w:r w:rsidRPr="00DC1002">
        <w:br/>
      </w:r>
      <w:r w:rsidRPr="00DC1002">
        <w:br/>
      </w:r>
      <w:hyperlink r:id="rId9" w:history="1">
        <w:r w:rsidRPr="00DC1002">
          <w:rPr>
            <w:rStyle w:val="a3"/>
          </w:rPr>
          <w:t>https://www.domrudecor.com/kurs</w:t>
        </w:r>
      </w:hyperlink>
      <w:r w:rsidRPr="00DC1002">
        <w:br/>
      </w:r>
      <w:r w:rsidRPr="00DC1002">
        <w:lastRenderedPageBreak/>
        <w:br/>
        <w:t>2.1.4. Темы, программы, стоимость, срок оказания Услуг доступа и форма регистрации размещены по следующим адресам в сети Интернет:</w:t>
      </w:r>
      <w:r w:rsidRPr="00DC1002">
        <w:br/>
      </w:r>
      <w:r w:rsidRPr="00DC1002">
        <w:br/>
      </w:r>
      <w:hyperlink r:id="rId10" w:history="1">
        <w:r w:rsidRPr="00DC1002">
          <w:rPr>
            <w:rStyle w:val="a3"/>
          </w:rPr>
          <w:t>https://www.domrudecor.com/about</w:t>
        </w:r>
      </w:hyperlink>
      <w:r w:rsidRPr="00DC1002">
        <w:br/>
      </w:r>
      <w:r w:rsidRPr="00DC1002">
        <w:br/>
      </w:r>
      <w:hyperlink r:id="rId11" w:history="1">
        <w:r w:rsidRPr="00DC1002">
          <w:rPr>
            <w:rStyle w:val="a3"/>
          </w:rPr>
          <w:t>https://www.domrudecor.com/kurs</w:t>
        </w:r>
      </w:hyperlink>
      <w:r w:rsidRPr="00DC1002">
        <w:br/>
      </w:r>
      <w:r w:rsidRPr="00DC1002">
        <w:br/>
        <w:t xml:space="preserve">2.2. </w:t>
      </w:r>
      <w:proofErr w:type="gramStart"/>
      <w:r w:rsidRPr="00DC1002">
        <w:t>Оказание услуг осуществляется одним или несколькими из следующих способов:</w:t>
      </w:r>
      <w:r w:rsidRPr="00DC1002">
        <w:br/>
      </w:r>
      <w:r w:rsidRPr="00DC1002">
        <w:br/>
        <w:t xml:space="preserve">2.2.1. </w:t>
      </w:r>
      <w:proofErr w:type="spellStart"/>
      <w:r w:rsidRPr="00DC1002">
        <w:t>интенсив</w:t>
      </w:r>
      <w:proofErr w:type="spellEnd"/>
      <w:r w:rsidRPr="00DC1002">
        <w:t xml:space="preserve"> в виде серии </w:t>
      </w:r>
      <w:proofErr w:type="spellStart"/>
      <w:r w:rsidRPr="00DC1002">
        <w:t>вебинаров</w:t>
      </w:r>
      <w:proofErr w:type="spellEnd"/>
      <w:r w:rsidRPr="00DC1002">
        <w:t xml:space="preserve"> по определенной тематике вопросов: </w:t>
      </w:r>
      <w:proofErr w:type="spellStart"/>
      <w:r w:rsidRPr="00DC1002">
        <w:t>онлайн-выступление</w:t>
      </w:r>
      <w:proofErr w:type="spellEnd"/>
      <w:r w:rsidRPr="00DC1002">
        <w:t xml:space="preserve"> Исполнителя с последующим предоставлением записей таких </w:t>
      </w:r>
      <w:proofErr w:type="spellStart"/>
      <w:r w:rsidRPr="00DC1002">
        <w:t>вебинаров</w:t>
      </w:r>
      <w:proofErr w:type="spellEnd"/>
      <w:r w:rsidRPr="00DC1002">
        <w:t>;</w:t>
      </w:r>
      <w:r w:rsidRPr="00DC1002">
        <w:br/>
      </w:r>
      <w:r w:rsidRPr="00DC1002">
        <w:br/>
        <w:t xml:space="preserve">2.2.2. обучающая программа определенной тематики с проведением серии </w:t>
      </w:r>
      <w:proofErr w:type="spellStart"/>
      <w:r w:rsidRPr="00DC1002">
        <w:t>вебинаров</w:t>
      </w:r>
      <w:proofErr w:type="spellEnd"/>
      <w:r w:rsidRPr="00DC1002">
        <w:t xml:space="preserve"> и размещением Исполнителем в закрытом разделе Сайта или в закрытом </w:t>
      </w:r>
      <w:proofErr w:type="spellStart"/>
      <w:r w:rsidRPr="00DC1002">
        <w:t>аккаунте</w:t>
      </w:r>
      <w:proofErr w:type="spellEnd"/>
      <w:r w:rsidRPr="00DC1002">
        <w:t xml:space="preserve"> </w:t>
      </w:r>
      <w:proofErr w:type="spellStart"/>
      <w:r w:rsidRPr="00DC1002">
        <w:t>Инстаграмм</w:t>
      </w:r>
      <w:proofErr w:type="spellEnd"/>
      <w:r w:rsidRPr="00DC1002">
        <w:t xml:space="preserve"> обучающего материала и заданий для Заказчика, согласно графику установленному Исполнителем;</w:t>
      </w:r>
      <w:proofErr w:type="gramEnd"/>
      <w:r w:rsidRPr="00DC1002">
        <w:br/>
      </w:r>
      <w:r w:rsidRPr="00DC1002">
        <w:br/>
        <w:t>2.2.3. устная консультация Заказчика по программе курса в специальном чате или закрытой группе в социальной сети, а также иной информационной поддержки Заказчика при прохождении обучающей программы в виде персональных или групповых устных консультаций непосредственно Исполнителем или куратором.</w:t>
      </w:r>
      <w:r w:rsidRPr="00DC1002">
        <w:br/>
      </w:r>
      <w:r w:rsidRPr="00DC1002">
        <w:br/>
        <w:t>2.3. Услуги по настоящему договору ограничены предоставлением Заказчику информации, передачи знаний и опыта Исполнителя по вопросам курса и формированием навыков для их самостоятельного использования Заказчиком. Все решения по внедрению полученных знаний принимаются Заказчиком самостоятельно под свою ответственность.</w:t>
      </w:r>
      <w:r w:rsidRPr="00DC1002">
        <w:br/>
      </w:r>
      <w:r w:rsidRPr="00DC1002">
        <w:br/>
        <w:t>2.4. Услуги по настоящему договору оказываются Исполнителем дистанционно через сеть Интернет, посредством программного обеспечения (ПО).</w:t>
      </w:r>
      <w:r w:rsidRPr="00DC1002">
        <w:br/>
      </w:r>
      <w:r w:rsidRPr="00DC1002">
        <w:br/>
        <w:t>2.5. Информация и иные материалы, в том числе на бумажных, оптических и электронных носителях, аудио и видеозаписи, предоставленные Заказчику Исполнителем в рамках оказания услуг по настоящему Договору, являются конфиденциальной информацией, предназначенной исключительно для Заказчика.</w:t>
      </w:r>
      <w:r w:rsidRPr="00DC1002">
        <w:br/>
      </w:r>
      <w:r w:rsidRPr="00DC1002">
        <w:br/>
        <w:t>2.6. Информационно-консультационные услуги не являются образовательной деятельностью и не подлежат лицензированию</w:t>
      </w:r>
      <w:r w:rsidRPr="00DC1002">
        <w:br/>
      </w:r>
      <w:r w:rsidRPr="00DC1002">
        <w:br/>
      </w:r>
      <w:r w:rsidRPr="00DC1002">
        <w:rPr>
          <w:b/>
          <w:bCs/>
        </w:rPr>
        <w:t>3. Сроки оказания услуг</w:t>
      </w:r>
      <w:r w:rsidRPr="00DC1002">
        <w:br/>
      </w:r>
      <w:r w:rsidRPr="00DC1002">
        <w:br/>
        <w:t>3.1. Услуги по настоящему договору считаются оказанными в полном объеме с момента предоставления Заказчику доступа к соответствующим образовательным материалам и ограничиваются сроком окончания, указанного в карточке приобретаемого курса.</w:t>
      </w:r>
      <w:r w:rsidRPr="00DC1002">
        <w:br/>
      </w:r>
      <w:r w:rsidRPr="00DC1002">
        <w:br/>
        <w:t xml:space="preserve">3.2. По решению Исполнителя сроки могут быть увеличены на время, необходимое для эффективного прохождения курса Заказчиком, если общий уровень подготовки и успеваемость </w:t>
      </w:r>
      <w:r w:rsidRPr="00DC1002">
        <w:lastRenderedPageBreak/>
        <w:t>последнего не позволяют осуществить обучение в указанные сроки.</w:t>
      </w:r>
      <w:r w:rsidRPr="00DC1002">
        <w:br/>
      </w:r>
      <w:r w:rsidRPr="00DC1002">
        <w:br/>
        <w:t xml:space="preserve">3.3. </w:t>
      </w:r>
      <w:proofErr w:type="gramStart"/>
      <w:r w:rsidRPr="00DC1002">
        <w:t>Услуги по настоящему договору считаются оказанными с надлежащим качеством и в срок, а также принятыми Заказчиком, если в течение 3 (трех) календарных дней по истечению срока, указанного в п. 3.1 настоящего договора для соответствующей услуги, Заказчик не заявил мотивированного возражения на качество и объем таких услуг путем отправки заявления по адресу design.rud@mail.ru</w:t>
      </w:r>
      <w:r w:rsidRPr="00DC1002">
        <w:br/>
      </w:r>
      <w:r w:rsidRPr="00DC1002">
        <w:br/>
      </w:r>
      <w:r w:rsidRPr="00DC1002">
        <w:rPr>
          <w:b/>
          <w:bCs/>
        </w:rPr>
        <w:t>4.</w:t>
      </w:r>
      <w:proofErr w:type="gramEnd"/>
      <w:r w:rsidRPr="00DC1002">
        <w:rPr>
          <w:b/>
          <w:bCs/>
        </w:rPr>
        <w:t xml:space="preserve"> Порядок оказания услуг</w:t>
      </w:r>
      <w:r w:rsidRPr="00DC1002">
        <w:br/>
      </w:r>
      <w:r w:rsidRPr="00DC1002">
        <w:br/>
        <w:t>4.1. Исполнитель оказывает услуги по настоящему договору в соответствии с выбранным Заказчиком пакетом услуг.</w:t>
      </w:r>
      <w:r w:rsidRPr="00DC1002">
        <w:br/>
      </w:r>
      <w:r w:rsidRPr="00DC1002">
        <w:br/>
        <w:t>4.2. Доступ к услугам по настоящему договору осуществляется Исполнителем следующим образом:</w:t>
      </w:r>
      <w:r w:rsidRPr="00DC1002">
        <w:br/>
      </w:r>
      <w:r w:rsidRPr="00DC1002">
        <w:br/>
        <w:t xml:space="preserve">· для курса в формате обучающей программы с предоставлением доступа к закрытому </w:t>
      </w:r>
      <w:proofErr w:type="spellStart"/>
      <w:r w:rsidRPr="00DC1002">
        <w:t>аккаунту</w:t>
      </w:r>
      <w:proofErr w:type="spellEnd"/>
      <w:r w:rsidRPr="00DC1002">
        <w:t xml:space="preserve"> </w:t>
      </w:r>
      <w:proofErr w:type="spellStart"/>
      <w:r w:rsidRPr="00DC1002">
        <w:t>инстаграмм</w:t>
      </w:r>
      <w:proofErr w:type="spellEnd"/>
      <w:r w:rsidRPr="00DC1002">
        <w:t xml:space="preserve"> или личному кабинету сайта соответствующие ссылки доступа сообщаются Исполнителем в течение 24 часов с момента поступления оплаты от Заказчика. Указанная информация направляется на адрес электронной почты Заказчика, указанной им при покупке курса.</w:t>
      </w:r>
      <w:r w:rsidRPr="00DC1002">
        <w:br/>
      </w:r>
      <w:r w:rsidRPr="00DC1002">
        <w:br/>
        <w:t>4.3. Для обучающей программы определенной тематики график и содержание такой программы размещаются на сайте продажи курса и в закрытом разделе сайта.</w:t>
      </w:r>
      <w:r w:rsidRPr="00DC1002">
        <w:br/>
      </w:r>
      <w:r w:rsidRPr="00DC1002">
        <w:br/>
        <w:t xml:space="preserve">4.4. Для </w:t>
      </w:r>
      <w:proofErr w:type="gramStart"/>
      <w:r w:rsidRPr="00DC1002">
        <w:t>обучающей программы, предполагающей выполнение домашних заданий сдача отчета по таким урокам является</w:t>
      </w:r>
      <w:proofErr w:type="gramEnd"/>
      <w:r w:rsidRPr="00DC1002">
        <w:t xml:space="preserve"> обязательным условием получения доступа к последующим урокам.</w:t>
      </w:r>
      <w:r w:rsidRPr="00DC1002">
        <w:br/>
      </w:r>
      <w:r w:rsidRPr="00DC1002">
        <w:br/>
        <w:t>4.4.1. Проверка домашнего задания по тем пакетам услуг, которые включают указанную опцию, осуществляется Исполнителем в рабочие дни в течение 24 (двадцати четырех) часов с момента получения отчета Заказчика. В случае</w:t>
      </w:r>
      <w:proofErr w:type="gramStart"/>
      <w:r w:rsidRPr="00DC1002">
        <w:t>,</w:t>
      </w:r>
      <w:proofErr w:type="gramEnd"/>
      <w:r w:rsidRPr="00DC1002">
        <w:t xml:space="preserve"> если Заказчик передает отчет по домашнему заданию в нерабочий день, то Исполнитель осуществляет проверку по нему в первый рабочий день, следующий за нерабочим.</w:t>
      </w:r>
      <w:r w:rsidRPr="00DC1002">
        <w:br/>
      </w:r>
      <w:r w:rsidRPr="00DC1002">
        <w:br/>
        <w:t xml:space="preserve">4.4.2. Результат проверки выражается Исполнителем письменно в комментариях к соответствующему уроку в закрытом разделе Сайта либо устно </w:t>
      </w:r>
      <w:proofErr w:type="gramStart"/>
      <w:r w:rsidRPr="00DC1002">
        <w:t>на</w:t>
      </w:r>
      <w:proofErr w:type="gramEnd"/>
      <w:r w:rsidRPr="00DC1002">
        <w:t xml:space="preserve"> ближайшем </w:t>
      </w:r>
      <w:proofErr w:type="spellStart"/>
      <w:r w:rsidRPr="00DC1002">
        <w:t>вебинаре</w:t>
      </w:r>
      <w:proofErr w:type="spellEnd"/>
      <w:r w:rsidRPr="00DC1002">
        <w:t xml:space="preserve"> с обратной связью. Факт проверки (зачета) Исполнителем домашнего задания по соответствующему уроку также может быть выражен путем предоставления доступа к следующему уроку.</w:t>
      </w:r>
      <w:r w:rsidRPr="00DC1002">
        <w:br/>
      </w:r>
      <w:r w:rsidRPr="00DC1002">
        <w:br/>
        <w:t>4.5. В закрытом разделе сайта также размещаются обновления видео-уроков и иные новости курса.</w:t>
      </w:r>
      <w:r w:rsidRPr="00DC1002">
        <w:br/>
      </w:r>
      <w:r w:rsidRPr="00DC1002">
        <w:br/>
        <w:t>4.6. Заказчик самостоятельно следит за всеми обновлениями и изменениями информации, размещаемой в закрытом разделе сайта и касающейся оказания услуг по настоящему договору.</w:t>
      </w:r>
      <w:r w:rsidRPr="00DC1002">
        <w:br/>
      </w:r>
      <w:r w:rsidRPr="00DC1002">
        <w:br/>
      </w:r>
      <w:r w:rsidRPr="00DC1002">
        <w:rPr>
          <w:b/>
          <w:bCs/>
        </w:rPr>
        <w:t>5. Права и обязанности сторон</w:t>
      </w:r>
      <w:r w:rsidRPr="00DC1002">
        <w:br/>
      </w:r>
      <w:r w:rsidRPr="00DC1002">
        <w:lastRenderedPageBreak/>
        <w:br/>
        <w:t>5.1. Исполнитель обязуется:</w:t>
      </w:r>
      <w:r w:rsidRPr="00DC1002">
        <w:br/>
      </w:r>
      <w:r w:rsidRPr="00DC1002">
        <w:br/>
        <w:t>5.1.1. Оказать услуги надлежащим образом и в установленные сроки.</w:t>
      </w:r>
      <w:r w:rsidRPr="00DC1002">
        <w:br/>
      </w:r>
      <w:r w:rsidRPr="00DC1002">
        <w:br/>
        <w:t>5.1.2. Сохранять конфиденциальную информацию, полученную от Заказчика, при оказании информационно-консультационных услуг по настоящему договору.</w:t>
      </w:r>
      <w:r w:rsidRPr="00DC1002">
        <w:br/>
      </w:r>
      <w:r w:rsidRPr="00DC1002">
        <w:br/>
        <w:t>5.1.3. соблюдать требования законодательства, касающиеся обработки, передачи и защиты персональных данных Заказчика.</w:t>
      </w:r>
      <w:r w:rsidRPr="00DC1002">
        <w:br/>
      </w:r>
      <w:r w:rsidRPr="00DC1002">
        <w:br/>
        <w:t xml:space="preserve">5.2. </w:t>
      </w:r>
      <w:proofErr w:type="gramStart"/>
      <w:r w:rsidRPr="00DC1002">
        <w:t>Исполнитель вправе:</w:t>
      </w:r>
      <w:r w:rsidRPr="00DC1002">
        <w:br/>
      </w:r>
      <w:r w:rsidRPr="00DC1002">
        <w:br/>
        <w:t>5.2.1. изменять в одностороннем порядке график размещения обучающего материала, проведения обратной связи и иных консультаций, не меняя при этом установленную периодичность их проведения, а также менять и дополнять содержание уроков и заданий для Заказчика.</w:t>
      </w:r>
      <w:r w:rsidRPr="00DC1002">
        <w:br/>
      </w:r>
      <w:r w:rsidRPr="00DC1002">
        <w:br/>
        <w:t>5.2.3. требовать от Заказчика добросовестного исполнения взятых на себя обязательств, уважительного отношения к иным участникам курса и к Исполнителю лично.</w:t>
      </w:r>
      <w:r w:rsidRPr="00DC1002">
        <w:br/>
      </w:r>
      <w:r w:rsidRPr="00DC1002">
        <w:br/>
        <w:t>5.2.4. в одностороннем порядке</w:t>
      </w:r>
      <w:proofErr w:type="gramEnd"/>
      <w:r w:rsidRPr="00DC1002">
        <w:t xml:space="preserve"> </w:t>
      </w:r>
      <w:proofErr w:type="gramStart"/>
      <w:r w:rsidRPr="00DC1002">
        <w:t>изменять и дополнять условия настоящего договора, без предварительного согласования с Заказчиком, обеспечивая при этом публикацию измененных условий на сайте адресу: </w:t>
      </w:r>
      <w:hyperlink r:id="rId12" w:history="1">
        <w:r w:rsidRPr="00DC1002">
          <w:rPr>
            <w:rStyle w:val="a3"/>
          </w:rPr>
          <w:t>https://www.domrudecor.com/oferta</w:t>
        </w:r>
      </w:hyperlink>
      <w:r w:rsidRPr="00DC1002">
        <w:t> не менее чем за один день до их введения в действие.</w:t>
      </w:r>
      <w:r w:rsidRPr="00DC1002">
        <w:br/>
      </w:r>
      <w:r w:rsidRPr="00DC1002">
        <w:br/>
        <w:t>5.2.5. в одностороннем порядке расторгнуть настоящий договор в случае существенного нарушения Заказчиком условий настоящего Договора.</w:t>
      </w:r>
      <w:proofErr w:type="gramEnd"/>
      <w:r w:rsidRPr="00DC1002">
        <w:t xml:space="preserve"> При этом денежные средства, оплаченные Заказчиком по настоящему договору, возврату не подлежат и являются штрафной неустойкой за действия Заказчика.</w:t>
      </w:r>
      <w:r w:rsidRPr="00DC1002">
        <w:br/>
      </w:r>
      <w:r w:rsidRPr="00DC1002">
        <w:br/>
        <w:t>Под существенным нарушением условий настоящего Договора понимается любое нарушение авторских прав, регламентированных действующим законодательством РФ "Об авторском праве", в том числе однократное нарушение Заказчиком п. 5.3.5. настоящего договора.</w:t>
      </w:r>
      <w:r w:rsidRPr="00DC1002">
        <w:br/>
      </w:r>
      <w:r w:rsidRPr="00DC1002">
        <w:br/>
      </w:r>
      <w:proofErr w:type="gramStart"/>
      <w:r w:rsidRPr="00DC1002">
        <w:t>По усмотрению Исполнителя в зависимости от характера нарушения существенным может быть признано любое нарушение Заказчиком правил, установленных п. 5.3.5. - 5.3.9. настоящего договора, совершенное однократно и/или более двух раз.</w:t>
      </w:r>
      <w:r w:rsidRPr="00DC1002">
        <w:br/>
      </w:r>
      <w:r w:rsidRPr="00DC1002">
        <w:br/>
        <w:t>5.2.6. заблокировать участие Заказчика на Обратной связи без права на возврат денежных средств в случае нарушения правил поведения в процессе получения услуг по настоящему договору, а именно: разжигание межнациональных конфликтов, отвлечение</w:t>
      </w:r>
      <w:proofErr w:type="gramEnd"/>
      <w:r w:rsidRPr="00DC1002">
        <w:t xml:space="preserve"> участников от темы </w:t>
      </w:r>
      <w:proofErr w:type="spellStart"/>
      <w:r w:rsidRPr="00DC1002">
        <w:t>вебинара</w:t>
      </w:r>
      <w:proofErr w:type="spellEnd"/>
      <w:r w:rsidRPr="00DC1002">
        <w:t xml:space="preserve">, спам, размещение рекламы, нецензурные высказывания, </w:t>
      </w:r>
      <w:proofErr w:type="gramStart"/>
      <w:r w:rsidRPr="00DC1002">
        <w:t>хамство</w:t>
      </w:r>
      <w:proofErr w:type="gramEnd"/>
      <w:r w:rsidRPr="00DC1002">
        <w:t>, общие призывы к недоверию либо оскорбление Исполнителя, оскорбление иных участников обучающей программы. Исполнитель вправе заблокировать участие Заказчика по условиям настоящего пункта временно или до окончания обучающей программы.</w:t>
      </w:r>
      <w:r w:rsidRPr="00DC1002">
        <w:br/>
      </w:r>
      <w:r w:rsidRPr="00DC1002">
        <w:br/>
      </w:r>
      <w:r w:rsidRPr="00DC1002">
        <w:lastRenderedPageBreak/>
        <w:t>Положения настоящего пункта распространяются также на блокировку участия Заказчика в любых чатах, предусмотренных конкретной обучающей программой.</w:t>
      </w:r>
      <w:r w:rsidRPr="00DC1002">
        <w:br/>
      </w:r>
      <w:r w:rsidRPr="00DC1002">
        <w:br/>
        <w:t>5.2.7. Привлекать для оказания услуг в соответствии с настоящим договором третьих лиц. При этом Исполнитель не несет ответственность за противоправные действия третьих лиц при оказании услуг по настоящему договору, но прилагает все усилия для обеспечения защиты прав и интересов Заказчика.</w:t>
      </w:r>
      <w:r w:rsidRPr="00DC1002">
        <w:br/>
      </w:r>
      <w:r w:rsidRPr="00DC1002">
        <w:br/>
        <w:t xml:space="preserve">5.2.8. </w:t>
      </w:r>
      <w:proofErr w:type="gramStart"/>
      <w:r w:rsidRPr="00DC1002">
        <w:t>Использовать информацию о факте заключения настоящего договора с Заказчиком, не раскрывая конфиденциальной информации (в том числе сведений составляющих коммерческую тайну), а также указывать Заказчика в качестве своего клиента на Сайте, в маркетинговых материалах Исполнителя, коммерческих предложениях конкретным третьим лицам, рекламе своих услуг перед неограниченным кругом лиц, в том числе путем использования фамилии и имени, фотографии Заказчика, его отзывов и результатов</w:t>
      </w:r>
      <w:proofErr w:type="gramEnd"/>
      <w:r w:rsidRPr="00DC1002">
        <w:t xml:space="preserve"> оказания услуг по настоящему договору. Исполнитель вправе упоминать Заказчика в качестве своего клиента и результатов оказания услуг по настоящему договору в течение всего периода своей деятельности (бессрочно).</w:t>
      </w:r>
      <w:r w:rsidRPr="00DC1002">
        <w:br/>
      </w:r>
      <w:r w:rsidRPr="00DC1002">
        <w:br/>
        <w:t xml:space="preserve">5.3. </w:t>
      </w:r>
      <w:proofErr w:type="gramStart"/>
      <w:r w:rsidRPr="00DC1002">
        <w:t>Заказчик обязуется:</w:t>
      </w:r>
      <w:r w:rsidRPr="00DC1002">
        <w:br/>
      </w:r>
      <w:r w:rsidRPr="00DC1002">
        <w:br/>
        <w:t>5.3.1. для получения услуг по настоящему договору Заказчик должен иметь персональный компьютер, а также иное портативное (мобильное) устройство с доступом в сеть Интернет, оборудованные наушниками и микрофоном, а также с установленным ПО.</w:t>
      </w:r>
      <w:r w:rsidRPr="00DC1002">
        <w:br/>
      </w:r>
      <w:r w:rsidRPr="00DC1002">
        <w:br/>
        <w:t>5.3.2. после выбора услуги, принятия настоящей публичной оферты и оплаты в полном объеме или частично информационно-консультационных услуг придерживаться установленного графика обучающей программы, целей и сути выполнения</w:t>
      </w:r>
      <w:proofErr w:type="gramEnd"/>
      <w:r w:rsidRPr="00DC1002">
        <w:t xml:space="preserve"> </w:t>
      </w:r>
      <w:proofErr w:type="gramStart"/>
      <w:r w:rsidRPr="00DC1002">
        <w:t>заданий Исполнителя, соблюдать сроки выполнения домашних заданий, выполнять рекомендации и требования Исполнителя в рамках оказания услуг по настоящему договору.</w:t>
      </w:r>
      <w:r w:rsidRPr="00DC1002">
        <w:br/>
      </w:r>
      <w:r w:rsidRPr="00DC1002">
        <w:br/>
        <w:t>5.3.3. предоставить Исполнителю актуальную информацию, необходимую для направления Заказчику информационных материалов, а также для оперативной связи с Заказчиком в рамках оказания услуг по настоящему договору, а именно: фамилия и имя, действующий почтовый ящик, контактный телефон.</w:t>
      </w:r>
      <w:r w:rsidRPr="00DC1002">
        <w:br/>
      </w:r>
      <w:r w:rsidRPr="00DC1002">
        <w:br/>
        <w:t>5.3.4. не осуществлять запись, не распространять</w:t>
      </w:r>
      <w:proofErr w:type="gramEnd"/>
      <w:r w:rsidRPr="00DC1002">
        <w:t xml:space="preserve"> (</w:t>
      </w:r>
      <w:proofErr w:type="gramStart"/>
      <w:r w:rsidRPr="00DC1002">
        <w:t>публиковать, размещать на Интернет-сайтах, копировать, передавать или перепродавать третьим лицам) в коммерческих или некоммерческих целях предоставляемую Исполнителем Заказчику информацию и материалы в рамках настоящего договора, создавать на ее основе информационные продукты с целью извлечения коммерческой прибыли, а также использовать эту информацию каким-либо иным образом, кроме как для личного пользования.</w:t>
      </w:r>
      <w:r w:rsidRPr="00DC1002">
        <w:br/>
      </w:r>
      <w:r w:rsidRPr="00DC1002">
        <w:br/>
        <w:t>5.3.5. не передавать третьим лицам и обеспечивать конфиденциальность паролей доступа к</w:t>
      </w:r>
      <w:proofErr w:type="gramEnd"/>
      <w:r w:rsidRPr="00DC1002">
        <w:t xml:space="preserve"> </w:t>
      </w:r>
      <w:proofErr w:type="gramStart"/>
      <w:r w:rsidRPr="00DC1002">
        <w:t xml:space="preserve">личному кабинету в закрытом разделе Сайта и в специальное ПО, используемое для организации Исполнителем услуг по настоящему договору, а также обеспечить конфиденциальность ссылок на просмотр записей </w:t>
      </w:r>
      <w:proofErr w:type="spellStart"/>
      <w:r w:rsidRPr="00DC1002">
        <w:t>вебинаров</w:t>
      </w:r>
      <w:proofErr w:type="spellEnd"/>
      <w:r w:rsidRPr="00DC1002">
        <w:t>, полученных от Исполнителя по настоящему договору.</w:t>
      </w:r>
      <w:r w:rsidRPr="00DC1002">
        <w:br/>
      </w:r>
      <w:r w:rsidRPr="00DC1002">
        <w:br/>
        <w:t xml:space="preserve">5.3.6. не изменять каким бы то ни было способом программную часть Сайта, совершать действия, </w:t>
      </w:r>
      <w:r w:rsidRPr="00DC1002">
        <w:lastRenderedPageBreak/>
        <w:t>направленные на изменение функционирования и работоспособности Сайта.</w:t>
      </w:r>
      <w:r w:rsidRPr="00DC1002">
        <w:br/>
      </w:r>
      <w:r w:rsidRPr="00DC1002">
        <w:br/>
        <w:t>5.3.7. не размещать на Сайте персональные</w:t>
      </w:r>
      <w:proofErr w:type="gramEnd"/>
      <w:r w:rsidRPr="00DC1002">
        <w:t xml:space="preserve"> данные третьих лиц без их согласия, в том числе домашние адреса, телефоны, паспортные данные, адреса электронной почты.</w:t>
      </w:r>
      <w:r w:rsidRPr="00DC1002">
        <w:br/>
      </w:r>
      <w:r w:rsidRPr="00DC1002">
        <w:br/>
        <w:t>5.3.8. не размещать на Сайте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r w:rsidRPr="00DC1002">
        <w:br/>
      </w:r>
      <w:r w:rsidRPr="00DC1002">
        <w:br/>
        <w:t>5.4. Заказчик вправе:</w:t>
      </w:r>
      <w:r w:rsidRPr="00DC1002">
        <w:br/>
      </w:r>
      <w:r w:rsidRPr="00DC1002">
        <w:br/>
        <w:t>5.4.1.Требовать надлежащего исполнения Исполнителем своих обязательств по настоящему договору.</w:t>
      </w:r>
      <w:r w:rsidRPr="00DC1002">
        <w:br/>
      </w:r>
      <w:r w:rsidRPr="00DC1002">
        <w:br/>
        <w:t>5.4.2. Получать информацию по любым вопросам, касающимся организации исполнения услуг по настоящему договору согласно условиям приобретенного пакета.</w:t>
      </w:r>
      <w:r w:rsidRPr="00DC1002">
        <w:br/>
      </w:r>
      <w:r w:rsidRPr="00DC1002">
        <w:br/>
        <w:t xml:space="preserve">5.4.3. Письменно </w:t>
      </w:r>
      <w:proofErr w:type="gramStart"/>
      <w:r w:rsidRPr="00DC1002">
        <w:t>обратиться с заявлением об отказе использовать</w:t>
      </w:r>
      <w:proofErr w:type="gramEnd"/>
      <w:r w:rsidRPr="00DC1002">
        <w:t xml:space="preserve"> его фамилию, имя, фотографии, отзывов и результатов оказания услуг по настоящему договору на Сайте, в маркетинговых и иных рекламных материалах Исполнителя согласно п. 5.2.9 настоящего договора. Указанное заявление направляется на почту Исполнителя design.rud@mail.ru</w:t>
      </w:r>
      <w:r w:rsidRPr="00DC1002">
        <w:br/>
      </w:r>
      <w:r w:rsidRPr="00DC1002">
        <w:br/>
      </w:r>
      <w:r w:rsidRPr="00DC1002">
        <w:rPr>
          <w:b/>
          <w:bCs/>
        </w:rPr>
        <w:t>6. Стоимость услуг и порядок оплаты</w:t>
      </w:r>
      <w:r w:rsidRPr="00DC1002">
        <w:br/>
      </w:r>
      <w:r w:rsidRPr="00DC1002">
        <w:br/>
        <w:t>6.1. Стоимость информационно-консультационных услуг по настоящему договору указывается на сайте продажи соответствующего курса и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услуги.</w:t>
      </w:r>
      <w:r w:rsidRPr="00DC1002">
        <w:br/>
      </w:r>
      <w:r w:rsidRPr="00DC1002">
        <w:br/>
        <w:t>6.2. Оплата выбранной услуги производится Заказчиком путем зачисления денежных сре</w:t>
      </w:r>
      <w:proofErr w:type="gramStart"/>
      <w:r w:rsidRPr="00DC1002">
        <w:t>дств в п</w:t>
      </w:r>
      <w:proofErr w:type="gramEnd"/>
      <w:r w:rsidRPr="00DC1002">
        <w:t>орядке предоплаты на расчетный счет Исполнителя в размере 100% от стоимости услуг.</w:t>
      </w:r>
      <w:r w:rsidRPr="00DC1002">
        <w:br/>
      </w:r>
      <w:r w:rsidRPr="00DC1002">
        <w:br/>
        <w:t>6.3. По согласованию Сторон возможна частичная оплата услуг до момента начала обучающей программы. Условия рассрочки платежа (размер и сроки) согласовываются сторонами в соответствующих конкретных случаях.</w:t>
      </w:r>
      <w:r w:rsidRPr="00DC1002">
        <w:br/>
      </w:r>
      <w:r w:rsidRPr="00DC1002">
        <w:br/>
        <w:t>Если Заказчик нарушает условия рассрочки, Исполнитель вправе приостановить оказание услуг до момента устранения Заказчиком таких нарушений. Соответствующее уведомление Исполнителя направляется на электронный адрес Заказчика, указанный при оплате курса.</w:t>
      </w:r>
      <w:r w:rsidRPr="00DC1002">
        <w:br/>
      </w:r>
      <w:r w:rsidRPr="00DC1002">
        <w:br/>
        <w:t>В случае</w:t>
      </w:r>
      <w:proofErr w:type="gramStart"/>
      <w:r w:rsidRPr="00DC1002">
        <w:t>,</w:t>
      </w:r>
      <w:proofErr w:type="gramEnd"/>
      <w:r w:rsidRPr="00DC1002">
        <w:t xml:space="preserve"> если Заказчик не устранил указанные нарушения в течение 10 (десяти) дней с момента получения уведомления Исполнителя, то настоящий договор считается исполненным в объеме услуг, доступ по которым был оплачен, и расторгнутым по инициативе Заказчика. При этом оплаченные ранее денежные средства не возвращаются.</w:t>
      </w:r>
      <w:r w:rsidRPr="00DC1002">
        <w:br/>
      </w:r>
      <w:r w:rsidRPr="00DC1002">
        <w:br/>
        <w:t>6.4. Моментом оплаты считается поступление денежных средств на расчетный счет Исполнителя.</w:t>
      </w:r>
      <w:r w:rsidRPr="00DC1002">
        <w:br/>
      </w:r>
      <w:r w:rsidRPr="00DC1002">
        <w:br/>
      </w:r>
      <w:r w:rsidRPr="00DC1002">
        <w:rPr>
          <w:b/>
          <w:bCs/>
        </w:rPr>
        <w:lastRenderedPageBreak/>
        <w:t>7. Условия и порядок возврата денежных средств</w:t>
      </w:r>
      <w:r w:rsidRPr="00DC1002">
        <w:br/>
      </w:r>
      <w:r w:rsidRPr="00DC1002">
        <w:br/>
        <w:t>7.1. Заказчик вправе обратиться с заявлением о возврате денежных средств не позднее 7 (семи) календарных дней с момента получения доступа к обучающей программе.</w:t>
      </w:r>
      <w:r w:rsidRPr="00DC1002">
        <w:br/>
      </w:r>
      <w:r w:rsidRPr="00DC1002">
        <w:br/>
        <w:t>Возврат денежных средств осуществляется за вычетом фактических затрат Исполнителя на момент получения заявления о возврате.</w:t>
      </w:r>
      <w:r w:rsidRPr="00DC1002">
        <w:br/>
      </w:r>
      <w:r w:rsidRPr="00DC1002">
        <w:br/>
        <w:t>7.2. К фактическим затратам Исполнителя относятся расходы, совершенные на момент получения заявления о возврате, в частности:</w:t>
      </w:r>
      <w:r w:rsidRPr="00DC1002">
        <w:br/>
      </w:r>
      <w:r w:rsidRPr="00DC1002">
        <w:br/>
        <w:t>- комиссии банковских, кредитных организаций и соответствующих платежных систем за осуществление возврата денежных средств.</w:t>
      </w:r>
      <w:r w:rsidRPr="00DC1002">
        <w:br/>
      </w:r>
      <w:r w:rsidRPr="00DC1002">
        <w:br/>
        <w:t>7.3. Требование о возврате оплаченных сумм, предъявленное Заказчиком позже срока, установленного пунктом 7.1. настоящего договора, Исполнителем не рассматривается.</w:t>
      </w:r>
      <w:r w:rsidRPr="00DC1002">
        <w:br/>
      </w:r>
      <w:r w:rsidRPr="00DC1002">
        <w:br/>
        <w:t>7.4. Требование о возврате уплаченных в пользу Исполнителя денежных средств оформляется путем направления Заказчиком в адрес Исполнителя заявления по форме.</w:t>
      </w:r>
      <w:r w:rsidRPr="00DC1002">
        <w:br/>
      </w:r>
      <w:r w:rsidRPr="00DC1002">
        <w:br/>
        <w:t>7.4.1. Заявление считается полученным Исполнителем после фактического получения им отсканированной версии заявления с подписью и приложением скана паспорта Заказчика на адрес электронной почты Исполнителя: design.rud@mail.ru</w:t>
      </w:r>
      <w:r w:rsidRPr="00DC1002">
        <w:br/>
      </w:r>
      <w:r w:rsidRPr="00DC1002">
        <w:br/>
        <w:t>7.5. Решение о возврате или об отказе в возврате денежных сре</w:t>
      </w:r>
      <w:proofErr w:type="gramStart"/>
      <w:r w:rsidRPr="00DC1002">
        <w:t>дств пр</w:t>
      </w:r>
      <w:proofErr w:type="gramEnd"/>
      <w:r w:rsidRPr="00DC1002">
        <w:t>инимается Исполнителем в течение 10 (десяти) рабочих дней с момента получения надлежащим образом оформленного заявления Заказчика.</w:t>
      </w:r>
      <w:r w:rsidRPr="00DC1002">
        <w:br/>
      </w:r>
      <w:r w:rsidRPr="00DC1002">
        <w:br/>
        <w:t xml:space="preserve">7.5.1. </w:t>
      </w:r>
      <w:proofErr w:type="gramStart"/>
      <w:r w:rsidRPr="00DC1002">
        <w:t>Возврат денежных средств, внесенных в качестве платы за информационно-образовательную услугу возможен в случае:</w:t>
      </w:r>
      <w:r w:rsidRPr="00DC1002">
        <w:br/>
      </w:r>
      <w:r w:rsidRPr="00DC1002">
        <w:br/>
        <w:t>а) отказа Исполнителя от оказания услуги;</w:t>
      </w:r>
      <w:r w:rsidRPr="00DC1002">
        <w:br/>
      </w:r>
      <w:r w:rsidRPr="00DC1002">
        <w:br/>
        <w:t>б) при таком изменении Исполнителем условий оказания услуги, при котором Пользователь утрачивает возможность воспользоваться данной услугой (перенос сроков оказания услуги более чем на неделю, повышение стоимости услуги, изменение темы образовательной программы и т.д.);</w:t>
      </w:r>
      <w:proofErr w:type="gramEnd"/>
      <w:r w:rsidRPr="00DC1002">
        <w:br/>
      </w:r>
      <w:r w:rsidRPr="00DC1002">
        <w:br/>
      </w:r>
      <w:proofErr w:type="gramStart"/>
      <w:r w:rsidRPr="00DC1002">
        <w:t>в) возникновения форс-мажорных обстоятельств (действия обстоятельств непреодолимой силы, таких как стихийные бедствия, массовые беспорядки и т.д.), которые ни одна из сторон не могла предусмотреть заранее и которые лишают Пользователя возможности воспользоваться услугой, за которую была внесена предоплата;</w:t>
      </w:r>
      <w:proofErr w:type="gramEnd"/>
      <w:r w:rsidRPr="00DC1002">
        <w:br/>
      </w:r>
      <w:r w:rsidRPr="00DC1002">
        <w:br/>
        <w:t>г) неоказания заявленных услуг или оказании услуг ненадлежащего качества (невыполнении Исполнителем условий оказания услуги, заявленных в описании конкретной услуги, таких как: количество занятий, содержание обучающего материала).</w:t>
      </w:r>
      <w:r w:rsidRPr="00DC1002">
        <w:br/>
      </w:r>
      <w:r w:rsidRPr="00DC1002">
        <w:br/>
      </w:r>
      <w:proofErr w:type="spellStart"/>
      <w:r w:rsidRPr="00DC1002">
        <w:lastRenderedPageBreak/>
        <w:t>д</w:t>
      </w:r>
      <w:proofErr w:type="spellEnd"/>
      <w:r w:rsidRPr="00DC1002">
        <w:t>) если условия оказания конкретной информационно-образовательной услуги предусматривали право Пользователя потребовать возврат денежных средств без указания причины и если Пользователь выполнил условия, установленные для данного требования (</w:t>
      </w:r>
      <w:proofErr w:type="gramStart"/>
      <w:r w:rsidRPr="00DC1002">
        <w:t>например</w:t>
      </w:r>
      <w:proofErr w:type="gramEnd"/>
      <w:r w:rsidRPr="00DC1002">
        <w:t xml:space="preserve"> срок подачи требования с момента получения услуги).</w:t>
      </w:r>
      <w:r w:rsidRPr="00DC1002">
        <w:br/>
      </w:r>
      <w:r w:rsidRPr="00DC1002">
        <w:br/>
        <w:t>7.6. Денежные средства возвращаются на счет Заказчика, с которого производилась оплата обучения, если иной порядок не согласован Сторонами, в течение 14 (четырнадцати) рабочих дней после принятия решения о возврате.</w:t>
      </w:r>
      <w:r w:rsidRPr="00DC1002">
        <w:br/>
      </w:r>
      <w:r w:rsidRPr="00DC1002">
        <w:br/>
        <w:t xml:space="preserve">7.7. В случае удовлетворения заявления о возврате денежных средств доступ к обучающим материалам для Заказчика прекращается в течение 1 (одного) рабочего дня </w:t>
      </w:r>
      <w:proofErr w:type="gramStart"/>
      <w:r w:rsidRPr="00DC1002">
        <w:t>с даты направления</w:t>
      </w:r>
      <w:proofErr w:type="gramEnd"/>
      <w:r w:rsidRPr="00DC1002">
        <w:t xml:space="preserve"> Исполнителем Заказчику решения о соответствующем возврате. Указанное требование Заказчика о возврате также считается отзывом заранее данного акцепта, указанного в пункте 1.2 настоящего договора.</w:t>
      </w:r>
      <w:r w:rsidRPr="00DC1002">
        <w:br/>
      </w:r>
      <w:r w:rsidRPr="00DC1002">
        <w:br/>
        <w:t>7.8. В случае возврата денежных средств Заказчику за 2 (два) и более продукта, Исполнитель вправе отказать Заказчику в дальнейшей продаже продуктов и услуг Проекта вне зависимости от причин возврата.</w:t>
      </w:r>
      <w:r w:rsidRPr="00DC1002">
        <w:br/>
      </w:r>
      <w:r w:rsidRPr="00DC1002">
        <w:br/>
      </w:r>
      <w:r w:rsidRPr="00DC1002">
        <w:rPr>
          <w:b/>
          <w:bCs/>
        </w:rPr>
        <w:t>8. Ответственность</w:t>
      </w:r>
      <w:r w:rsidRPr="00DC1002">
        <w:br/>
      </w:r>
      <w:r w:rsidRPr="00DC1002">
        <w:br/>
        <w:t xml:space="preserve">8.1. Исполнитель не несет ответственности за невозможность оказания услуг Заказчику по причинам, не зависящим от Исполнителя, а именно: нарушение работы Интернета, оборудования или </w:t>
      </w:r>
      <w:proofErr w:type="gramStart"/>
      <w:r w:rsidRPr="00DC1002">
        <w:t>ПО</w:t>
      </w:r>
      <w:proofErr w:type="gramEnd"/>
      <w:r w:rsidRPr="00DC1002">
        <w:t xml:space="preserve"> </w:t>
      </w:r>
      <w:proofErr w:type="gramStart"/>
      <w:r w:rsidRPr="00DC1002">
        <w:t>со</w:t>
      </w:r>
      <w:proofErr w:type="gramEnd"/>
      <w:r w:rsidRPr="00DC1002">
        <w:t xml:space="preserve"> стороны Заказчика, сбои в работе служб email-рассылки, в том числе при попадании писем Исполнителя в папку "Спам". В данном случае услуги считаются оказанными надлежащим образом и подлежащим оплате в полном размере.</w:t>
      </w:r>
      <w:r w:rsidRPr="00DC1002">
        <w:br/>
      </w:r>
      <w:r w:rsidRPr="00DC1002">
        <w:br/>
        <w:t>8.2. Никакая информация, материалы и/или консультации, предоставляемые Исполнителем в рамках оказания услуг по настоящему договору, не могут рассматриваться как гарантии достижения результата, так как это полностью зависит от действий самого Заказчика, его личностных качеств, качества и скорости освоения/внедрения получаемых от Исполнителя знаний и материалов.</w:t>
      </w:r>
      <w:r w:rsidRPr="00DC1002">
        <w:br/>
      </w:r>
      <w:r w:rsidRPr="00DC1002">
        <w:br/>
        <w:t>Принятие решений на основе всей предоставленной Исполнителем информации находится в исключительной компетенции Заказчика. Заказчик принимает на себя полную ответственность и риски, связанные с использованием информации и материалов, предоставленных Исполнителем в рамках исполнения своих обязательств по настоящему Договору.</w:t>
      </w:r>
      <w:r w:rsidRPr="00DC1002">
        <w:br/>
      </w:r>
      <w:r w:rsidRPr="00DC1002">
        <w:br/>
        <w:t xml:space="preserve">8.3. Стороны освобождаются от ответственности за неисполнение или ненадлежащее исполнение обязательств по настоящему договору на время действия непреодолимой силы. В течение этого времени стороны не имеют взаимных претензий, и каждая из сторон принимает на себя свой риск последствия </w:t>
      </w:r>
      <w:proofErr w:type="gramStart"/>
      <w:r w:rsidRPr="00DC1002">
        <w:t>форс–мажорных</w:t>
      </w:r>
      <w:proofErr w:type="gramEnd"/>
      <w:r w:rsidRPr="00DC1002">
        <w:t xml:space="preserve"> обстоятельств. О возникновении таких обстоятельств Исполнитель обязан уведомить Заказчика путем размещения информации на Сайте и/или на электронный почтовый ящик, указанный Заказчиком при совершении оплаты, а Заказчик обязан направить Исполнителю письмо на электронную почту design.rud@mail.ru с указанием в строке тема сообщения "Форс-мажор".</w:t>
      </w:r>
      <w:r w:rsidRPr="00DC1002">
        <w:br/>
      </w:r>
      <w:r w:rsidRPr="00DC1002">
        <w:br/>
      </w:r>
      <w:proofErr w:type="gramStart"/>
      <w:r w:rsidRPr="00DC1002">
        <w:lastRenderedPageBreak/>
        <w:t>Под обстоятельствами непреодолимой силы (форс-мажорными обстоятельствами) Стороны понимают: пожар, наводнение, землетрясение, забастовки и другие стихийные бедствия, война и военные действия, вступление в силу нормативных правовых актов и актов применения права, препятствующих исполнению обязательств, вынужденная срочная (неплановая) госпитализация, подтвержденная документально, если вышеперечисленные обстоятельства находятся вне контроля Сторон, препятствуют выполнению настоящего договора и возникли после заключения настоящего договора.</w:t>
      </w:r>
      <w:proofErr w:type="gramEnd"/>
      <w:r w:rsidRPr="00DC1002">
        <w:t xml:space="preserve"> Отсутствие времени у Заказчика по любым основаниям для прохождения обучающей программы,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 (форс-мажорными обстоятельствами).</w:t>
      </w:r>
      <w:r w:rsidRPr="00DC1002">
        <w:br/>
      </w:r>
      <w:r w:rsidRPr="00DC1002">
        <w:br/>
        <w:t>8.4. Совокупная ответственность Исполнителя по настоящему договору по любому иску или претензии в отношении договора или его исполнения ограничивается суммой платежа, уплаченного Исполнителю Заказчиком. При этом с Исполнителя может быть взыскан только реальный ущерб, но не упущенная выгода.</w:t>
      </w:r>
      <w:r w:rsidRPr="00DC1002">
        <w:br/>
      </w:r>
      <w:r w:rsidRPr="00DC1002">
        <w:br/>
      </w:r>
      <w:r w:rsidRPr="00DC1002">
        <w:rPr>
          <w:b/>
          <w:bCs/>
        </w:rPr>
        <w:t>9. Персональные данные и их использование</w:t>
      </w:r>
      <w:r w:rsidRPr="00DC1002">
        <w:br/>
      </w:r>
      <w:r w:rsidRPr="00DC1002">
        <w:br/>
        <w:t xml:space="preserve">9.1. Заказчик дает свое согласие Исполнителю на обработку своих персональных данных, предоставленных при регистрации в закрытом разделе Сайта, а именно: имя, фамилия; изображение; адрес электронной почты; контактный телефон; </w:t>
      </w:r>
      <w:proofErr w:type="spellStart"/>
      <w:r w:rsidRPr="00DC1002">
        <w:t>аккаунты</w:t>
      </w:r>
      <w:proofErr w:type="spellEnd"/>
      <w:r w:rsidRPr="00DC1002">
        <w:t xml:space="preserve"> в программах обмена сообщениями и социальных сетях.</w:t>
      </w:r>
      <w:r w:rsidRPr="00DC1002">
        <w:br/>
      </w:r>
      <w:r w:rsidRPr="00DC1002">
        <w:br/>
        <w:t xml:space="preserve">9.2. </w:t>
      </w:r>
      <w:proofErr w:type="gramStart"/>
      <w:r w:rsidRPr="00DC1002">
        <w:t>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r w:rsidRPr="00DC1002">
        <w:br/>
      </w:r>
      <w:r w:rsidRPr="00DC1002">
        <w:br/>
        <w:t>9.3.</w:t>
      </w:r>
      <w:proofErr w:type="gramEnd"/>
      <w:r w:rsidRPr="00DC1002">
        <w:t xml:space="preserve"> Обработка персональных данных производится в целях исполнения Исполнителем обязательств по настоящему договору, обеспечения Заказчика обратной связью при использовании Сайта, программ обучения, видео-курсов, а также в целях направления на указанный Заказчиком при регистрации адрес электронной почты информационных и рекламных сообщений.</w:t>
      </w:r>
      <w:r w:rsidRPr="00DC1002">
        <w:br/>
      </w:r>
      <w:r w:rsidRPr="00DC1002">
        <w:br/>
        <w:t>9.4. Обработка персональных данных Заказчика производится Исполнителем с использованием баз данных на территории Российской Федерации.</w:t>
      </w:r>
      <w:r w:rsidRPr="00DC1002">
        <w:br/>
      </w:r>
      <w:r w:rsidRPr="00DC1002">
        <w:br/>
        <w:t>9.5. Заказчик может в любое время отозвать согласие на обработку персональных данных, направив Исполнителю соответствующее уведомление на адрес: design.rud@mail.ru</w:t>
      </w:r>
      <w:proofErr w:type="gramStart"/>
      <w:r w:rsidRPr="00DC1002">
        <w:t xml:space="preserve"> П</w:t>
      </w:r>
      <w:proofErr w:type="gramEnd"/>
      <w:r w:rsidRPr="00DC1002">
        <w:t>ри этом Заказчик понимает и признает, что отзыв на обработку персональных данных может потребовать удаления любой информации, касающейся участия Заказчика в обучающей программе, в том числе удаления учетной записи Заказчика в закрытом разделе Сайта и прекращения доступа к материалам приобретенного курса.</w:t>
      </w:r>
      <w:r w:rsidRPr="00DC1002">
        <w:br/>
      </w:r>
      <w:r w:rsidRPr="00DC1002">
        <w:br/>
        <w:t xml:space="preserve">9.6. </w:t>
      </w:r>
      <w:proofErr w:type="gramStart"/>
      <w:r w:rsidRPr="00DC1002">
        <w:t xml:space="preserve">Заказчик дает согласие на получение информационных рассылок и рекламных материалов от </w:t>
      </w:r>
      <w:r w:rsidRPr="00DC1002">
        <w:lastRenderedPageBreak/>
        <w:t>Исполнителя либо от иных лиц по поручению Исполнителя, на адрес электронной почты и контактный телефон, указанные Заказчиком при регистрации на Сайте.</w:t>
      </w:r>
      <w:proofErr w:type="gramEnd"/>
      <w:r w:rsidRPr="00DC1002">
        <w:br/>
      </w:r>
      <w:r w:rsidRPr="00DC1002">
        <w:br/>
        <w:t>Согласие на получение информационных рассылок и рекламных материалов может быть отозвано Заказчиком в любое время путем направления Исполнителю соответствующего уведомления на адрес: design.rud@mail.ru</w:t>
      </w:r>
      <w:r w:rsidRPr="00DC1002">
        <w:br/>
      </w:r>
      <w:r w:rsidRPr="00DC1002">
        <w:br/>
        <w:t>9.7. Заказчик дает свое согласие на использование его изображения в качестве фотографии Заказчика (</w:t>
      </w:r>
      <w:proofErr w:type="spellStart"/>
      <w:r w:rsidRPr="00DC1002">
        <w:t>аватара</w:t>
      </w:r>
      <w:proofErr w:type="spellEnd"/>
      <w:r w:rsidRPr="00DC1002">
        <w:t>) Исполнителем на безвозмездной основе.</w:t>
      </w:r>
      <w:r w:rsidRPr="00DC1002">
        <w:br/>
      </w:r>
      <w:r w:rsidRPr="00DC1002">
        <w:br/>
      </w:r>
      <w:r w:rsidRPr="00DC1002">
        <w:rPr>
          <w:b/>
          <w:bCs/>
        </w:rPr>
        <w:t>10. Защита авторских прав</w:t>
      </w:r>
      <w:r w:rsidRPr="00DC1002">
        <w:br/>
      </w:r>
      <w:r w:rsidRPr="00DC1002">
        <w:br/>
        <w:t xml:space="preserve">10.1. Сайт содержит результаты интеллектуальной деятельности, принадлежащие Исполнителю, его </w:t>
      </w:r>
      <w:proofErr w:type="spellStart"/>
      <w:r w:rsidRPr="00DC1002">
        <w:t>аффилированным</w:t>
      </w:r>
      <w:proofErr w:type="spellEnd"/>
      <w:r w:rsidRPr="00DC1002">
        <w:t xml:space="preserve"> лицам и другим связанным сторонам, представителям, всем прочим лицам, действующим от имени Исполнителя.</w:t>
      </w:r>
      <w:r w:rsidRPr="00DC1002">
        <w:br/>
      </w:r>
      <w:r w:rsidRPr="00DC1002">
        <w:br/>
        <w:t xml:space="preserve">10.2. </w:t>
      </w:r>
      <w:proofErr w:type="gramStart"/>
      <w:r w:rsidRPr="00DC1002">
        <w:t>Используя Сайт, Заказчик признает и соглашается с тем, что все содержимое Сайта и структура содержимого Сайта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w:t>
      </w:r>
      <w:proofErr w:type="gramEnd"/>
      <w:r w:rsidRPr="00DC1002">
        <w:t>. Никакие права на любое содержимое Сайта,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w:t>
      </w:r>
      <w:r w:rsidRPr="00DC1002">
        <w:br/>
      </w:r>
      <w:r w:rsidRPr="00DC1002">
        <w:br/>
        <w:t>10.3. При цитировании материалов Сайта, если это прямо предусмотрено функциями Сайта, Заказчик обязуется указывать ссылку на Сайт.</w:t>
      </w:r>
      <w:r w:rsidRPr="00DC1002">
        <w:br/>
      </w:r>
      <w:r w:rsidRPr="00DC1002">
        <w:br/>
        <w:t>10.4. В случае нарушения Заказчиком положений настоящего договора, касающихся защиты авторских прав Исполнителя, последний вправе потребовать компенсации всех причиненных убытков, включая упущенную выгоду.</w:t>
      </w:r>
      <w:r w:rsidRPr="00DC1002">
        <w:br/>
      </w:r>
      <w:r w:rsidRPr="00DC1002">
        <w:br/>
        <w:t>10.5. В случае нарушения Заказчиком требований п. 5.3.5 - 5.3.7 настоящего договора, Исполнитель вправе потребовать выплаты штрафа в размере до 500 000 (пятисот тысяч) рублей, за каждый случай нарушения, в дополнение к мерам воздействия, указанным в п. 5.2.5., 10.4 настоящего договора.</w:t>
      </w:r>
      <w:r w:rsidRPr="00DC1002">
        <w:br/>
      </w:r>
      <w:r w:rsidRPr="00DC1002">
        <w:br/>
      </w:r>
      <w:r w:rsidRPr="00DC1002">
        <w:rPr>
          <w:b/>
          <w:bCs/>
        </w:rPr>
        <w:t>11. Заключительные положения</w:t>
      </w:r>
      <w:r w:rsidRPr="00DC1002">
        <w:br/>
      </w:r>
      <w:r w:rsidRPr="00DC1002">
        <w:br/>
        <w:t>11.1. Настоящий договор вступает в силу с момента акцепта Заказчика в соответствии с п. 1.3. договора и действует до полного исполнения обязатель</w:t>
      </w:r>
      <w:proofErr w:type="gramStart"/>
      <w:r w:rsidRPr="00DC1002">
        <w:t>ств ст</w:t>
      </w:r>
      <w:proofErr w:type="gramEnd"/>
      <w:r w:rsidRPr="00DC1002">
        <w:t>оронами.</w:t>
      </w:r>
      <w:r w:rsidRPr="00DC1002">
        <w:br/>
      </w:r>
      <w:r w:rsidRPr="00DC1002">
        <w:br/>
        <w:t>11.2. Все споры и разногласия между сторонами разрешаются путем переговоров либо в судебном порядке в соответствии с действующим законодательством РФ по месту регистрации Исполнителя.</w:t>
      </w:r>
      <w:r w:rsidRPr="00DC1002">
        <w:br/>
      </w:r>
      <w:r w:rsidRPr="00DC1002">
        <w:br/>
        <w:t xml:space="preserve">11.3. Бездействие со стороны Исполнителя в случае нарушения Заказчиком положений </w:t>
      </w:r>
      <w:r w:rsidRPr="00DC1002">
        <w:lastRenderedPageBreak/>
        <w:t>настоящего договора не лишает Исполнителя права предпринять позднее соответствующие действия в защиту своих интересов и защиту интеллектуальных прав на охраняемые в соответствии с законодательством материалы Сайта.</w:t>
      </w:r>
      <w:r w:rsidRPr="00DC1002">
        <w:br/>
      </w:r>
      <w:r w:rsidRPr="00DC1002">
        <w:br/>
        <w:t>11.4. 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r w:rsidRPr="00DC1002">
        <w:br/>
      </w:r>
      <w:r w:rsidRPr="00DC1002">
        <w:br/>
      </w:r>
      <w:r w:rsidRPr="00DC1002">
        <w:rPr>
          <w:b/>
          <w:bCs/>
        </w:rPr>
        <w:t>12. Реквизиты Исполнителя</w:t>
      </w:r>
      <w:r w:rsidRPr="00DC1002">
        <w:br/>
      </w:r>
      <w:r w:rsidRPr="00DC1002">
        <w:br/>
        <w:t xml:space="preserve">ИП </w:t>
      </w:r>
      <w:proofErr w:type="spellStart"/>
      <w:r w:rsidRPr="00DC1002">
        <w:t>Рудовская</w:t>
      </w:r>
      <w:proofErr w:type="spellEnd"/>
      <w:r w:rsidRPr="00DC1002">
        <w:t xml:space="preserve"> Наталья Николаевна</w:t>
      </w:r>
      <w:r w:rsidRPr="00DC1002">
        <w:br/>
        <w:t>ОГРНИП 319500700011947</w:t>
      </w:r>
      <w:r w:rsidRPr="00DC1002">
        <w:br/>
        <w:t>ИНН 672700050890</w:t>
      </w:r>
      <w:r w:rsidRPr="00DC1002">
        <w:br/>
        <w:t xml:space="preserve">Юридический адрес: 141825, Московская область, Дмитровский район, </w:t>
      </w:r>
      <w:proofErr w:type="spellStart"/>
      <w:r w:rsidRPr="00DC1002">
        <w:t>д</w:t>
      </w:r>
      <w:proofErr w:type="gramStart"/>
      <w:r w:rsidRPr="00DC1002">
        <w:t>.Т</w:t>
      </w:r>
      <w:proofErr w:type="gramEnd"/>
      <w:r w:rsidRPr="00DC1002">
        <w:t>ендиково</w:t>
      </w:r>
      <w:proofErr w:type="spellEnd"/>
      <w:r w:rsidRPr="00DC1002">
        <w:t>, д.197.</w:t>
      </w:r>
    </w:p>
    <w:sectPr w:rsidR="00D4091C" w:rsidSect="00D40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DC1002"/>
    <w:rsid w:val="00D4091C"/>
    <w:rsid w:val="00DC1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1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002"/>
    <w:rPr>
      <w:color w:val="0000FF" w:themeColor="hyperlink"/>
      <w:u w:val="single"/>
    </w:rPr>
  </w:style>
  <w:style w:type="character" w:styleId="a4">
    <w:name w:val="Strong"/>
    <w:basedOn w:val="a0"/>
    <w:uiPriority w:val="22"/>
    <w:qFormat/>
    <w:rsid w:val="00DC100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rudecor.com/abou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mrudecor.com/" TargetMode="External"/><Relationship Id="rId12" Type="http://schemas.openxmlformats.org/officeDocument/2006/relationships/hyperlink" Target="https://scholl.adeliyasaburova.ru/ofer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mrudecor.com/" TargetMode="External"/><Relationship Id="rId11" Type="http://schemas.openxmlformats.org/officeDocument/2006/relationships/hyperlink" Target="https://www.domrudecor.com/kurs" TargetMode="External"/><Relationship Id="rId5" Type="http://schemas.openxmlformats.org/officeDocument/2006/relationships/hyperlink" Target="https://scholl.adeliyasaburova.ru/oferta" TargetMode="External"/><Relationship Id="rId10" Type="http://schemas.openxmlformats.org/officeDocument/2006/relationships/hyperlink" Target="https://www.domrudecor.com/about" TargetMode="External"/><Relationship Id="rId4" Type="http://schemas.openxmlformats.org/officeDocument/2006/relationships/hyperlink" Target="https://www.domrudecor.com/" TargetMode="External"/><Relationship Id="rId9" Type="http://schemas.openxmlformats.org/officeDocument/2006/relationships/hyperlink" Target="https://www.domrudecor.com/kur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4320</Words>
  <Characters>24630</Characters>
  <Application>Microsoft Office Word</Application>
  <DocSecurity>0</DocSecurity>
  <Lines>205</Lines>
  <Paragraphs>57</Paragraphs>
  <ScaleCrop>false</ScaleCrop>
  <Company>Microsoft Corporation</Company>
  <LinksUpToDate>false</LinksUpToDate>
  <CharactersWithSpaces>28893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2023-05-07T09:15:00Z</dcterms:created>
  <dcterms:modified xsi:type="dcterms:W3CDTF">2023-05-07T09:16:00Z</dcterms:modified>
</cp:coreProperties>
</file>